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F3701" w:rsidRPr="00BF3701" w:rsidRDefault="00BF3701" w:rsidP="00202D86">
      <w:pPr>
        <w:spacing w:line="480" w:lineRule="auto"/>
        <w:jc w:val="center"/>
        <w:rPr>
          <w:rFonts w:ascii="Times New Roman" w:hAnsi="Times New Roman" w:cs="Times New Roman"/>
          <w:sz w:val="24"/>
          <w:szCs w:val="24"/>
          <w:lang w:val="en-US"/>
        </w:rPr>
      </w:pPr>
      <w:r w:rsidRPr="00BF3701">
        <w:rPr>
          <w:rFonts w:ascii="Times New Roman" w:hAnsi="Times New Roman" w:cs="Times New Roman"/>
          <w:sz w:val="24"/>
          <w:szCs w:val="24"/>
          <w:lang w:val="en-US"/>
        </w:rPr>
        <w:t>The Mowing</w:t>
      </w:r>
    </w:p>
    <w:p w:rsidR="00B7582A" w:rsidRPr="00BF3701" w:rsidRDefault="00DB312C" w:rsidP="00BF3701">
      <w:pPr>
        <w:spacing w:line="480" w:lineRule="auto"/>
        <w:ind w:firstLine="720"/>
        <w:rPr>
          <w:rFonts w:ascii="Times New Roman" w:hAnsi="Times New Roman" w:cs="Times New Roman"/>
          <w:sz w:val="24"/>
          <w:szCs w:val="24"/>
          <w:lang w:val="en-US"/>
        </w:rPr>
      </w:pPr>
      <w:r w:rsidRPr="00BF3701">
        <w:rPr>
          <w:rFonts w:ascii="Times New Roman" w:hAnsi="Times New Roman" w:cs="Times New Roman"/>
          <w:sz w:val="24"/>
          <w:szCs w:val="24"/>
          <w:lang w:val="en-US"/>
        </w:rPr>
        <w:t xml:space="preserve">“The Mowing” is the title for the Petrarchan </w:t>
      </w:r>
      <w:proofErr w:type="gramStart"/>
      <w:r w:rsidRPr="00BF3701">
        <w:rPr>
          <w:rFonts w:ascii="Times New Roman" w:hAnsi="Times New Roman" w:cs="Times New Roman"/>
          <w:sz w:val="24"/>
          <w:szCs w:val="24"/>
          <w:lang w:val="en-US"/>
        </w:rPr>
        <w:t>Sonnet</w:t>
      </w:r>
      <w:proofErr w:type="gramEnd"/>
      <w:r w:rsidRPr="00BF3701">
        <w:rPr>
          <w:rFonts w:ascii="Times New Roman" w:hAnsi="Times New Roman" w:cs="Times New Roman"/>
          <w:sz w:val="24"/>
          <w:szCs w:val="24"/>
          <w:lang w:val="en-US"/>
        </w:rPr>
        <w:t xml:space="preserve"> which</w:t>
      </w:r>
      <w:r w:rsidR="00334398" w:rsidRPr="00BF3701">
        <w:rPr>
          <w:rFonts w:ascii="Times New Roman" w:hAnsi="Times New Roman" w:cs="Times New Roman"/>
          <w:sz w:val="24"/>
          <w:szCs w:val="24"/>
          <w:lang w:val="en-US"/>
        </w:rPr>
        <w:t xml:space="preserve"> </w:t>
      </w:r>
      <w:r w:rsidR="002900C1" w:rsidRPr="00BF3701">
        <w:rPr>
          <w:rFonts w:ascii="Times New Roman" w:hAnsi="Times New Roman" w:cs="Times New Roman"/>
          <w:sz w:val="24"/>
          <w:szCs w:val="24"/>
          <w:lang w:val="en-US"/>
        </w:rPr>
        <w:t>describes the n</w:t>
      </w:r>
      <w:r w:rsidR="00422F9F" w:rsidRPr="00BF3701">
        <w:rPr>
          <w:rFonts w:ascii="Times New Roman" w:hAnsi="Times New Roman" w:cs="Times New Roman"/>
          <w:sz w:val="24"/>
          <w:szCs w:val="24"/>
          <w:lang w:val="en-US"/>
        </w:rPr>
        <w:t>oise and process involved in</w:t>
      </w:r>
      <w:r w:rsidR="002900C1" w:rsidRPr="00BF3701">
        <w:rPr>
          <w:rFonts w:ascii="Times New Roman" w:hAnsi="Times New Roman" w:cs="Times New Roman"/>
          <w:sz w:val="24"/>
          <w:szCs w:val="24"/>
          <w:lang w:val="en-US"/>
        </w:rPr>
        <w:t xml:space="preserve"> mowing. </w:t>
      </w:r>
      <w:r w:rsidR="00A926E2" w:rsidRPr="00BF3701">
        <w:rPr>
          <w:rFonts w:ascii="Times New Roman" w:hAnsi="Times New Roman" w:cs="Times New Roman"/>
          <w:sz w:val="24"/>
          <w:szCs w:val="24"/>
          <w:lang w:val="en-US"/>
        </w:rPr>
        <w:t xml:space="preserve">The poem explains how a mower is </w:t>
      </w:r>
      <w:r w:rsidR="00102459" w:rsidRPr="00BF3701">
        <w:rPr>
          <w:rFonts w:ascii="Times New Roman" w:hAnsi="Times New Roman" w:cs="Times New Roman"/>
          <w:sz w:val="24"/>
          <w:szCs w:val="24"/>
          <w:lang w:val="en-US"/>
        </w:rPr>
        <w:t>used to cut and make hay while the sun is</w:t>
      </w:r>
      <w:r w:rsidR="00422F9F" w:rsidRPr="00BF3701">
        <w:rPr>
          <w:rFonts w:ascii="Times New Roman" w:hAnsi="Times New Roman" w:cs="Times New Roman"/>
          <w:sz w:val="24"/>
          <w:szCs w:val="24"/>
          <w:lang w:val="en-US"/>
        </w:rPr>
        <w:t xml:space="preserve"> still</w:t>
      </w:r>
      <w:r w:rsidR="00102459" w:rsidRPr="00BF3701">
        <w:rPr>
          <w:rFonts w:ascii="Times New Roman" w:hAnsi="Times New Roman" w:cs="Times New Roman"/>
          <w:sz w:val="24"/>
          <w:szCs w:val="24"/>
          <w:lang w:val="en-US"/>
        </w:rPr>
        <w:t xml:space="preserve"> shining especially during the summe</w:t>
      </w:r>
      <w:r w:rsidR="00053BC0" w:rsidRPr="00BF3701">
        <w:rPr>
          <w:rFonts w:ascii="Times New Roman" w:hAnsi="Times New Roman" w:cs="Times New Roman"/>
          <w:sz w:val="24"/>
          <w:szCs w:val="24"/>
          <w:lang w:val="en-US"/>
        </w:rPr>
        <w:t>r</w:t>
      </w:r>
      <w:bookmarkStart w:id="0" w:name="_GoBack"/>
      <w:bookmarkEnd w:id="0"/>
      <w:r w:rsidR="00053BC0" w:rsidRPr="00BF3701">
        <w:rPr>
          <w:rFonts w:ascii="Times New Roman" w:hAnsi="Times New Roman" w:cs="Times New Roman"/>
          <w:sz w:val="24"/>
          <w:szCs w:val="24"/>
          <w:lang w:val="en-US"/>
        </w:rPr>
        <w:t xml:space="preserve"> and use it for feeding herds</w:t>
      </w:r>
      <w:r w:rsidR="00102459" w:rsidRPr="00BF3701">
        <w:rPr>
          <w:rFonts w:ascii="Times New Roman" w:hAnsi="Times New Roman" w:cs="Times New Roman"/>
          <w:sz w:val="24"/>
          <w:szCs w:val="24"/>
          <w:lang w:val="en-US"/>
        </w:rPr>
        <w:t xml:space="preserve"> during </w:t>
      </w:r>
      <w:proofErr w:type="gramStart"/>
      <w:r w:rsidR="00102459" w:rsidRPr="00BF3701">
        <w:rPr>
          <w:rFonts w:ascii="Times New Roman" w:hAnsi="Times New Roman" w:cs="Times New Roman"/>
          <w:sz w:val="24"/>
          <w:szCs w:val="24"/>
          <w:lang w:val="en-US"/>
        </w:rPr>
        <w:t>the</w:t>
      </w:r>
      <w:proofErr w:type="gramEnd"/>
      <w:r w:rsidR="00102459" w:rsidRPr="00BF3701">
        <w:rPr>
          <w:rFonts w:ascii="Times New Roman" w:hAnsi="Times New Roman" w:cs="Times New Roman"/>
          <w:sz w:val="24"/>
          <w:szCs w:val="24"/>
          <w:lang w:val="en-US"/>
        </w:rPr>
        <w:t xml:space="preserve"> winter.</w:t>
      </w:r>
      <w:r w:rsidR="007426F4" w:rsidRPr="00BF3701">
        <w:rPr>
          <w:rFonts w:ascii="Times New Roman" w:hAnsi="Times New Roman" w:cs="Times New Roman"/>
          <w:sz w:val="24"/>
          <w:szCs w:val="24"/>
          <w:lang w:val="en-US"/>
        </w:rPr>
        <w:t xml:space="preserve"> In the</w:t>
      </w:r>
      <w:r w:rsidR="00053BC0" w:rsidRPr="00BF3701">
        <w:rPr>
          <w:rFonts w:ascii="Times New Roman" w:hAnsi="Times New Roman" w:cs="Times New Roman"/>
          <w:sz w:val="24"/>
          <w:szCs w:val="24"/>
          <w:lang w:val="en-US"/>
        </w:rPr>
        <w:t xml:space="preserve"> </w:t>
      </w:r>
      <w:r w:rsidR="007426F4" w:rsidRPr="00BF3701">
        <w:rPr>
          <w:rFonts w:ascii="Times New Roman" w:hAnsi="Times New Roman" w:cs="Times New Roman"/>
          <w:sz w:val="24"/>
          <w:szCs w:val="24"/>
          <w:lang w:val="en-US"/>
        </w:rPr>
        <w:t>first line</w:t>
      </w:r>
      <w:r w:rsidR="00053BC0" w:rsidRPr="00BF3701">
        <w:rPr>
          <w:rFonts w:ascii="Times New Roman" w:hAnsi="Times New Roman" w:cs="Times New Roman"/>
          <w:sz w:val="24"/>
          <w:szCs w:val="24"/>
          <w:lang w:val="en-US"/>
        </w:rPr>
        <w:t xml:space="preserve"> </w:t>
      </w:r>
      <w:r w:rsidR="007426F4" w:rsidRPr="00BF3701">
        <w:rPr>
          <w:rFonts w:ascii="Times New Roman" w:hAnsi="Times New Roman" w:cs="Times New Roman"/>
          <w:sz w:val="24"/>
          <w:szCs w:val="24"/>
          <w:lang w:val="en-US"/>
        </w:rPr>
        <w:t>of the Sonnet, the poem introd</w:t>
      </w:r>
      <w:r w:rsidR="009F36EE" w:rsidRPr="00BF3701">
        <w:rPr>
          <w:rFonts w:ascii="Times New Roman" w:hAnsi="Times New Roman" w:cs="Times New Roman"/>
          <w:sz w:val="24"/>
          <w:szCs w:val="24"/>
          <w:lang w:val="en-US"/>
        </w:rPr>
        <w:t xml:space="preserve">uces the voice of the midsummer accompanied by “The rasping </w:t>
      </w:r>
      <w:r w:rsidR="00A926E2" w:rsidRPr="00BF3701">
        <w:rPr>
          <w:rFonts w:ascii="Times New Roman" w:hAnsi="Times New Roman" w:cs="Times New Roman"/>
          <w:sz w:val="24"/>
          <w:szCs w:val="24"/>
          <w:lang w:val="en-US"/>
        </w:rPr>
        <w:t xml:space="preserve">vibrant </w:t>
      </w:r>
      <w:proofErr w:type="spellStart"/>
      <w:r w:rsidR="00A926E2" w:rsidRPr="00BF3701">
        <w:rPr>
          <w:rFonts w:ascii="Times New Roman" w:hAnsi="Times New Roman" w:cs="Times New Roman"/>
          <w:sz w:val="24"/>
          <w:szCs w:val="24"/>
          <w:lang w:val="en-US"/>
        </w:rPr>
        <w:t>clamo</w:t>
      </w:r>
      <w:r w:rsidR="009F36EE" w:rsidRPr="00BF3701">
        <w:rPr>
          <w:rFonts w:ascii="Times New Roman" w:hAnsi="Times New Roman" w:cs="Times New Roman"/>
          <w:sz w:val="24"/>
          <w:szCs w:val="24"/>
          <w:lang w:val="en-US"/>
        </w:rPr>
        <w:t>ur</w:t>
      </w:r>
      <w:proofErr w:type="spellEnd"/>
      <w:r w:rsidR="009F36EE" w:rsidRPr="00BF3701">
        <w:rPr>
          <w:rFonts w:ascii="Times New Roman" w:hAnsi="Times New Roman" w:cs="Times New Roman"/>
          <w:sz w:val="24"/>
          <w:szCs w:val="24"/>
          <w:lang w:val="en-US"/>
        </w:rPr>
        <w:t xml:space="preserve"> and shrills” of the swath. </w:t>
      </w:r>
      <w:proofErr w:type="gramStart"/>
      <w:r w:rsidR="003458EF" w:rsidRPr="00BF3701">
        <w:rPr>
          <w:rFonts w:ascii="Times New Roman" w:hAnsi="Times New Roman" w:cs="Times New Roman"/>
          <w:sz w:val="24"/>
          <w:szCs w:val="24"/>
          <w:lang w:val="en-US"/>
        </w:rPr>
        <w:t>the</w:t>
      </w:r>
      <w:proofErr w:type="gramEnd"/>
      <w:r w:rsidR="003458EF" w:rsidRPr="00BF3701">
        <w:rPr>
          <w:rFonts w:ascii="Times New Roman" w:hAnsi="Times New Roman" w:cs="Times New Roman"/>
          <w:sz w:val="24"/>
          <w:szCs w:val="24"/>
          <w:lang w:val="en-US"/>
        </w:rPr>
        <w:t xml:space="preserve"> poem proceeds in the last stanza to describe the crying of knives </w:t>
      </w:r>
      <w:r w:rsidR="00C65F29" w:rsidRPr="00BF3701">
        <w:rPr>
          <w:rFonts w:ascii="Times New Roman" w:hAnsi="Times New Roman" w:cs="Times New Roman"/>
          <w:sz w:val="24"/>
          <w:szCs w:val="24"/>
          <w:lang w:val="en-US"/>
        </w:rPr>
        <w:t xml:space="preserve">which glides on </w:t>
      </w:r>
      <w:r w:rsidR="00C4076A" w:rsidRPr="00BF3701">
        <w:rPr>
          <w:rFonts w:ascii="Times New Roman" w:hAnsi="Times New Roman" w:cs="Times New Roman"/>
          <w:sz w:val="24"/>
          <w:szCs w:val="24"/>
          <w:lang w:val="en-US"/>
        </w:rPr>
        <w:t xml:space="preserve">until the swath lies. </w:t>
      </w:r>
      <w:r w:rsidR="009B3827" w:rsidRPr="00BF3701">
        <w:rPr>
          <w:rFonts w:ascii="Times New Roman" w:hAnsi="Times New Roman" w:cs="Times New Roman"/>
          <w:sz w:val="24"/>
          <w:szCs w:val="24"/>
          <w:lang w:val="en-US"/>
        </w:rPr>
        <w:t xml:space="preserve">The sun on the other </w:t>
      </w:r>
      <w:proofErr w:type="gramStart"/>
      <w:r w:rsidR="009B3827" w:rsidRPr="00BF3701">
        <w:rPr>
          <w:rFonts w:ascii="Times New Roman" w:hAnsi="Times New Roman" w:cs="Times New Roman"/>
          <w:sz w:val="24"/>
          <w:szCs w:val="24"/>
          <w:lang w:val="en-US"/>
        </w:rPr>
        <w:t>side,</w:t>
      </w:r>
      <w:proofErr w:type="gramEnd"/>
      <w:r w:rsidR="009B3827" w:rsidRPr="00BF3701">
        <w:rPr>
          <w:rFonts w:ascii="Times New Roman" w:hAnsi="Times New Roman" w:cs="Times New Roman"/>
          <w:sz w:val="24"/>
          <w:szCs w:val="24"/>
          <w:lang w:val="en-US"/>
        </w:rPr>
        <w:t xml:space="preserve"> plays its part in the poem by drying the green swath for storing and use in winter. </w:t>
      </w:r>
    </w:p>
    <w:p w:rsidR="00791198" w:rsidRPr="00BF3701" w:rsidRDefault="00B7582A" w:rsidP="00BF3701">
      <w:pPr>
        <w:spacing w:line="480" w:lineRule="auto"/>
        <w:ind w:firstLine="720"/>
        <w:rPr>
          <w:rFonts w:ascii="Times New Roman" w:hAnsi="Times New Roman" w:cs="Times New Roman"/>
          <w:sz w:val="24"/>
          <w:szCs w:val="24"/>
          <w:lang w:val="en-US"/>
        </w:rPr>
      </w:pPr>
      <w:r w:rsidRPr="00BF3701">
        <w:rPr>
          <w:rFonts w:ascii="Times New Roman" w:hAnsi="Times New Roman" w:cs="Times New Roman"/>
          <w:sz w:val="24"/>
          <w:szCs w:val="24"/>
          <w:lang w:val="en-US"/>
        </w:rPr>
        <w:t>Th</w:t>
      </w:r>
      <w:r w:rsidR="005E1162" w:rsidRPr="00BF3701">
        <w:rPr>
          <w:rFonts w:ascii="Times New Roman" w:hAnsi="Times New Roman" w:cs="Times New Roman"/>
          <w:sz w:val="24"/>
          <w:szCs w:val="24"/>
          <w:lang w:val="en-US"/>
        </w:rPr>
        <w:t xml:space="preserve">e tittle and the content of the poem </w:t>
      </w:r>
      <w:proofErr w:type="gramStart"/>
      <w:r w:rsidR="005E1162" w:rsidRPr="00BF3701">
        <w:rPr>
          <w:rFonts w:ascii="Times New Roman" w:hAnsi="Times New Roman" w:cs="Times New Roman"/>
          <w:sz w:val="24"/>
          <w:szCs w:val="24"/>
          <w:lang w:val="en-US"/>
        </w:rPr>
        <w:t>implies</w:t>
      </w:r>
      <w:proofErr w:type="gramEnd"/>
      <w:r w:rsidR="005E1162" w:rsidRPr="00BF3701">
        <w:rPr>
          <w:rFonts w:ascii="Times New Roman" w:hAnsi="Times New Roman" w:cs="Times New Roman"/>
          <w:sz w:val="24"/>
          <w:szCs w:val="24"/>
          <w:lang w:val="en-US"/>
        </w:rPr>
        <w:t xml:space="preserve"> that </w:t>
      </w:r>
      <w:r w:rsidR="00F10571" w:rsidRPr="00BF3701">
        <w:rPr>
          <w:rFonts w:ascii="Times New Roman" w:hAnsi="Times New Roman" w:cs="Times New Roman"/>
          <w:sz w:val="24"/>
          <w:szCs w:val="24"/>
          <w:lang w:val="en-US"/>
        </w:rPr>
        <w:t>the summer is the best time to prepare hay. The sun</w:t>
      </w:r>
      <w:r w:rsidR="00A12AA7" w:rsidRPr="00BF3701">
        <w:rPr>
          <w:rFonts w:ascii="Times New Roman" w:hAnsi="Times New Roman" w:cs="Times New Roman"/>
          <w:sz w:val="24"/>
          <w:szCs w:val="24"/>
          <w:lang w:val="en-US"/>
        </w:rPr>
        <w:t>shine scorching in the summer provide</w:t>
      </w:r>
      <w:r w:rsidR="00A36509" w:rsidRPr="00BF3701">
        <w:rPr>
          <w:rFonts w:ascii="Times New Roman" w:hAnsi="Times New Roman" w:cs="Times New Roman"/>
          <w:sz w:val="24"/>
          <w:szCs w:val="24"/>
          <w:lang w:val="en-US"/>
        </w:rPr>
        <w:t xml:space="preserve">s a good opportunity for mowing the swath, drying it and making hay for use in the winter. </w:t>
      </w:r>
      <w:r w:rsidR="005971CE" w:rsidRPr="00BF3701">
        <w:rPr>
          <w:rFonts w:ascii="Times New Roman" w:hAnsi="Times New Roman" w:cs="Times New Roman"/>
          <w:sz w:val="24"/>
          <w:szCs w:val="24"/>
          <w:lang w:val="en-US"/>
        </w:rPr>
        <w:t xml:space="preserve">The poet, Sir Charles G.D Roberts implies that </w:t>
      </w:r>
      <w:r w:rsidR="002A23EE" w:rsidRPr="00BF3701">
        <w:rPr>
          <w:rFonts w:ascii="Times New Roman" w:hAnsi="Times New Roman" w:cs="Times New Roman"/>
          <w:sz w:val="24"/>
          <w:szCs w:val="24"/>
          <w:lang w:val="en-US"/>
        </w:rPr>
        <w:t xml:space="preserve">it is good for a person to prepare his or her own hay while the sun is shining in the summer because it is not easy to make it during the winter. By preparing early, </w:t>
      </w:r>
      <w:r w:rsidR="001F7F0E" w:rsidRPr="00BF3701">
        <w:rPr>
          <w:rFonts w:ascii="Times New Roman" w:hAnsi="Times New Roman" w:cs="Times New Roman"/>
          <w:sz w:val="24"/>
          <w:szCs w:val="24"/>
          <w:lang w:val="en-US"/>
        </w:rPr>
        <w:t xml:space="preserve">the farmer or individuals are able to feed their herds happily when the winter comes because they have plenty of feeds in the store. However, if the person fails to prepare early when nature offers the opportunity then there are higher chances that the farmer will struggle and incur much loss because the winter does not give a chance for preparing hay. </w:t>
      </w:r>
      <w:r w:rsidR="003747D2" w:rsidRPr="00BF3701">
        <w:rPr>
          <w:rFonts w:ascii="Times New Roman" w:hAnsi="Times New Roman" w:cs="Times New Roman"/>
          <w:sz w:val="24"/>
          <w:szCs w:val="24"/>
          <w:lang w:val="en-US"/>
        </w:rPr>
        <w:t>The poet therefore, attempts to explain that in life it is important to prepare early before facing any task especially in those areas that does not gi</w:t>
      </w:r>
      <w:r w:rsidR="004B735F" w:rsidRPr="00BF3701">
        <w:rPr>
          <w:rFonts w:ascii="Times New Roman" w:hAnsi="Times New Roman" w:cs="Times New Roman"/>
          <w:sz w:val="24"/>
          <w:szCs w:val="24"/>
          <w:lang w:val="en-US"/>
        </w:rPr>
        <w:t xml:space="preserve">ve a second opportunity </w:t>
      </w:r>
      <w:r w:rsidR="003747D2" w:rsidRPr="00BF3701">
        <w:rPr>
          <w:rFonts w:ascii="Times New Roman" w:hAnsi="Times New Roman" w:cs="Times New Roman"/>
          <w:sz w:val="24"/>
          <w:szCs w:val="24"/>
          <w:lang w:val="en-US"/>
        </w:rPr>
        <w:t xml:space="preserve">to avoid failure and loss. </w:t>
      </w:r>
    </w:p>
    <w:p w:rsidR="00F30519" w:rsidRPr="00BF3701" w:rsidRDefault="00F26AC5" w:rsidP="00BF3701">
      <w:pPr>
        <w:spacing w:line="480" w:lineRule="auto"/>
        <w:ind w:firstLine="720"/>
        <w:rPr>
          <w:rFonts w:ascii="Times New Roman" w:hAnsi="Times New Roman" w:cs="Times New Roman"/>
          <w:sz w:val="24"/>
          <w:szCs w:val="24"/>
          <w:lang w:val="en-US"/>
        </w:rPr>
      </w:pPr>
      <w:r w:rsidRPr="00BF3701">
        <w:rPr>
          <w:rFonts w:ascii="Times New Roman" w:hAnsi="Times New Roman" w:cs="Times New Roman"/>
          <w:sz w:val="24"/>
          <w:szCs w:val="24"/>
          <w:lang w:val="en-US"/>
        </w:rPr>
        <w:t xml:space="preserve">The poet uses </w:t>
      </w:r>
      <w:r w:rsidR="00D33A38" w:rsidRPr="00BF3701">
        <w:rPr>
          <w:rFonts w:ascii="Times New Roman" w:hAnsi="Times New Roman" w:cs="Times New Roman"/>
          <w:sz w:val="24"/>
          <w:szCs w:val="24"/>
          <w:lang w:val="en-US"/>
        </w:rPr>
        <w:t xml:space="preserve">personification throughout the poem. For </w:t>
      </w:r>
      <w:r w:rsidR="00F54E82" w:rsidRPr="00BF3701">
        <w:rPr>
          <w:rFonts w:ascii="Times New Roman" w:hAnsi="Times New Roman" w:cs="Times New Roman"/>
          <w:sz w:val="24"/>
          <w:szCs w:val="24"/>
          <w:lang w:val="en-US"/>
        </w:rPr>
        <w:t>instance,</w:t>
      </w:r>
      <w:r w:rsidR="001D27CB" w:rsidRPr="00BF3701">
        <w:rPr>
          <w:rFonts w:ascii="Times New Roman" w:hAnsi="Times New Roman" w:cs="Times New Roman"/>
          <w:sz w:val="24"/>
          <w:szCs w:val="24"/>
          <w:lang w:val="en-US"/>
        </w:rPr>
        <w:t xml:space="preserve"> </w:t>
      </w:r>
      <w:r w:rsidR="00D04649" w:rsidRPr="00BF3701">
        <w:rPr>
          <w:rFonts w:ascii="Times New Roman" w:hAnsi="Times New Roman" w:cs="Times New Roman"/>
          <w:sz w:val="24"/>
          <w:szCs w:val="24"/>
          <w:lang w:val="en-US"/>
        </w:rPr>
        <w:t xml:space="preserve">personification has been used to describe the voice of the mower </w:t>
      </w:r>
      <w:r w:rsidR="00712505" w:rsidRPr="00BF3701">
        <w:rPr>
          <w:rFonts w:ascii="Times New Roman" w:hAnsi="Times New Roman" w:cs="Times New Roman"/>
          <w:sz w:val="24"/>
          <w:szCs w:val="24"/>
          <w:lang w:val="en-US"/>
        </w:rPr>
        <w:t xml:space="preserve">produced as a result of mowing </w:t>
      </w:r>
      <w:r w:rsidR="00D04649" w:rsidRPr="00BF3701">
        <w:rPr>
          <w:rFonts w:ascii="Times New Roman" w:hAnsi="Times New Roman" w:cs="Times New Roman"/>
          <w:sz w:val="24"/>
          <w:szCs w:val="24"/>
          <w:lang w:val="en-US"/>
        </w:rPr>
        <w:t>in the midsummer in the second line of the first stanza which says “</w:t>
      </w:r>
      <w:proofErr w:type="gramStart"/>
      <w:r w:rsidR="00D04649" w:rsidRPr="00BF3701">
        <w:rPr>
          <w:rFonts w:ascii="Times New Roman" w:hAnsi="Times New Roman" w:cs="Times New Roman"/>
          <w:sz w:val="24"/>
          <w:szCs w:val="24"/>
          <w:lang w:val="en-US"/>
        </w:rPr>
        <w:t>The</w:t>
      </w:r>
      <w:proofErr w:type="gramEnd"/>
      <w:r w:rsidR="00D04649" w:rsidRPr="00BF3701">
        <w:rPr>
          <w:rFonts w:ascii="Times New Roman" w:hAnsi="Times New Roman" w:cs="Times New Roman"/>
          <w:sz w:val="24"/>
          <w:szCs w:val="24"/>
          <w:lang w:val="en-US"/>
        </w:rPr>
        <w:t xml:space="preserve"> rasping vibrant </w:t>
      </w:r>
      <w:proofErr w:type="spellStart"/>
      <w:r w:rsidR="00D04649" w:rsidRPr="00BF3701">
        <w:rPr>
          <w:rFonts w:ascii="Times New Roman" w:hAnsi="Times New Roman" w:cs="Times New Roman"/>
          <w:sz w:val="24"/>
          <w:szCs w:val="24"/>
          <w:lang w:val="en-US"/>
        </w:rPr>
        <w:t>clamour</w:t>
      </w:r>
      <w:proofErr w:type="spellEnd"/>
      <w:r w:rsidR="00D04649" w:rsidRPr="00BF3701">
        <w:rPr>
          <w:rFonts w:ascii="Times New Roman" w:hAnsi="Times New Roman" w:cs="Times New Roman"/>
          <w:sz w:val="24"/>
          <w:szCs w:val="24"/>
          <w:lang w:val="en-US"/>
        </w:rPr>
        <w:t xml:space="preserve"> soars and shrills.’ Personification has also been used in the first sentence of the last stanza </w:t>
      </w:r>
      <w:r w:rsidR="00D04649" w:rsidRPr="00BF3701">
        <w:rPr>
          <w:rFonts w:ascii="Times New Roman" w:hAnsi="Times New Roman" w:cs="Times New Roman"/>
          <w:sz w:val="24"/>
          <w:szCs w:val="24"/>
          <w:lang w:val="en-US"/>
        </w:rPr>
        <w:lastRenderedPageBreak/>
        <w:t xml:space="preserve">which describes the sound made due to the movement of the swath by referring to it as </w:t>
      </w:r>
      <w:r w:rsidR="002404D4" w:rsidRPr="00BF3701">
        <w:rPr>
          <w:rFonts w:ascii="Times New Roman" w:hAnsi="Times New Roman" w:cs="Times New Roman"/>
          <w:sz w:val="24"/>
          <w:szCs w:val="24"/>
          <w:lang w:val="en-US"/>
        </w:rPr>
        <w:t>“</w:t>
      </w:r>
      <w:r w:rsidR="00D04649" w:rsidRPr="00BF3701">
        <w:rPr>
          <w:rFonts w:ascii="Times New Roman" w:hAnsi="Times New Roman" w:cs="Times New Roman"/>
          <w:sz w:val="24"/>
          <w:szCs w:val="24"/>
          <w:lang w:val="en-US"/>
        </w:rPr>
        <w:t>the crying knives</w:t>
      </w:r>
      <w:r w:rsidR="002404D4" w:rsidRPr="00BF3701">
        <w:rPr>
          <w:rFonts w:ascii="Times New Roman" w:hAnsi="Times New Roman" w:cs="Times New Roman"/>
          <w:sz w:val="24"/>
          <w:szCs w:val="24"/>
          <w:lang w:val="en-US"/>
        </w:rPr>
        <w:t>.” The second last line in the poem also reveals personification when the poet says “The spirit of June, here prisoned by his spell</w:t>
      </w:r>
      <w:r w:rsidR="001B62B1" w:rsidRPr="00BF3701">
        <w:rPr>
          <w:rFonts w:ascii="Times New Roman" w:hAnsi="Times New Roman" w:cs="Times New Roman"/>
          <w:sz w:val="24"/>
          <w:szCs w:val="24"/>
          <w:lang w:val="en-US"/>
        </w:rPr>
        <w:t>,</w:t>
      </w:r>
      <w:r w:rsidR="002404D4" w:rsidRPr="00BF3701">
        <w:rPr>
          <w:rFonts w:ascii="Times New Roman" w:hAnsi="Times New Roman" w:cs="Times New Roman"/>
          <w:sz w:val="24"/>
          <w:szCs w:val="24"/>
          <w:lang w:val="en-US"/>
        </w:rPr>
        <w:t xml:space="preserve">” </w:t>
      </w:r>
      <w:r w:rsidR="001B62B1" w:rsidRPr="00BF3701">
        <w:rPr>
          <w:rFonts w:ascii="Times New Roman" w:hAnsi="Times New Roman" w:cs="Times New Roman"/>
          <w:sz w:val="24"/>
          <w:szCs w:val="24"/>
          <w:lang w:val="en-US"/>
        </w:rPr>
        <w:t>to show that it is not possible for an individual to start mo</w:t>
      </w:r>
      <w:r w:rsidR="00FF7CA1" w:rsidRPr="00BF3701">
        <w:rPr>
          <w:rFonts w:ascii="Times New Roman" w:hAnsi="Times New Roman" w:cs="Times New Roman"/>
          <w:sz w:val="24"/>
          <w:szCs w:val="24"/>
          <w:lang w:val="en-US"/>
        </w:rPr>
        <w:t>wing in the winter due to cold and lack of adequate sunshine. F</w:t>
      </w:r>
      <w:r w:rsidR="002404D4" w:rsidRPr="00BF3701">
        <w:rPr>
          <w:rFonts w:ascii="Times New Roman" w:hAnsi="Times New Roman" w:cs="Times New Roman"/>
          <w:sz w:val="24"/>
          <w:szCs w:val="24"/>
          <w:lang w:val="en-US"/>
        </w:rPr>
        <w:t>urthermore, the poet concludes the poem by using personification when he says that the spirit of June “May cheer the herds with pasture memories</w:t>
      </w:r>
      <w:r w:rsidR="00FF7CA1" w:rsidRPr="00BF3701">
        <w:rPr>
          <w:rFonts w:ascii="Times New Roman" w:hAnsi="Times New Roman" w:cs="Times New Roman"/>
          <w:sz w:val="24"/>
          <w:szCs w:val="24"/>
          <w:lang w:val="en-US"/>
        </w:rPr>
        <w:t>,</w:t>
      </w:r>
      <w:r w:rsidR="002404D4" w:rsidRPr="00BF3701">
        <w:rPr>
          <w:rFonts w:ascii="Times New Roman" w:hAnsi="Times New Roman" w:cs="Times New Roman"/>
          <w:sz w:val="24"/>
          <w:szCs w:val="24"/>
          <w:lang w:val="en-US"/>
        </w:rPr>
        <w:t>”</w:t>
      </w:r>
      <w:r w:rsidR="00FF7CA1" w:rsidRPr="00BF3701">
        <w:rPr>
          <w:rFonts w:ascii="Times New Roman" w:hAnsi="Times New Roman" w:cs="Times New Roman"/>
          <w:sz w:val="24"/>
          <w:szCs w:val="24"/>
          <w:lang w:val="en-US"/>
        </w:rPr>
        <w:t xml:space="preserve"> to justify the importance of mowing in midsummer and making hay which will sustain the herd before the winter comes to an end.</w:t>
      </w:r>
      <w:r w:rsidR="002404D4" w:rsidRPr="00BF3701">
        <w:rPr>
          <w:rFonts w:ascii="Times New Roman" w:hAnsi="Times New Roman" w:cs="Times New Roman"/>
          <w:sz w:val="24"/>
          <w:szCs w:val="24"/>
          <w:lang w:val="en-US"/>
        </w:rPr>
        <w:t xml:space="preserve"> </w:t>
      </w:r>
      <w:r w:rsidR="00C37DBF" w:rsidRPr="00BF3701">
        <w:rPr>
          <w:rFonts w:ascii="Times New Roman" w:hAnsi="Times New Roman" w:cs="Times New Roman"/>
          <w:sz w:val="24"/>
          <w:szCs w:val="24"/>
          <w:lang w:val="en-US"/>
        </w:rPr>
        <w:t xml:space="preserve">Other than personification, the poet also uses metaphor </w:t>
      </w:r>
      <w:r w:rsidR="00FF7CA1" w:rsidRPr="00BF3701">
        <w:rPr>
          <w:rFonts w:ascii="Times New Roman" w:hAnsi="Times New Roman" w:cs="Times New Roman"/>
          <w:sz w:val="24"/>
          <w:szCs w:val="24"/>
          <w:lang w:val="en-US"/>
        </w:rPr>
        <w:t>when he compares the creation of good</w:t>
      </w:r>
      <w:r w:rsidR="000B53DA" w:rsidRPr="00BF3701">
        <w:rPr>
          <w:rFonts w:ascii="Times New Roman" w:hAnsi="Times New Roman" w:cs="Times New Roman"/>
          <w:sz w:val="24"/>
          <w:szCs w:val="24"/>
          <w:lang w:val="en-US"/>
        </w:rPr>
        <w:t xml:space="preserve"> memories in the herd and the</w:t>
      </w:r>
      <w:r w:rsidR="00FF7CA1" w:rsidRPr="00BF3701">
        <w:rPr>
          <w:rFonts w:ascii="Times New Roman" w:hAnsi="Times New Roman" w:cs="Times New Roman"/>
          <w:sz w:val="24"/>
          <w:szCs w:val="24"/>
          <w:lang w:val="en-US"/>
        </w:rPr>
        <w:t xml:space="preserve"> presence of pasture in June.</w:t>
      </w:r>
      <w:r w:rsidR="000B53DA" w:rsidRPr="00BF3701">
        <w:rPr>
          <w:rFonts w:ascii="Times New Roman" w:hAnsi="Times New Roman" w:cs="Times New Roman"/>
          <w:sz w:val="24"/>
          <w:szCs w:val="24"/>
          <w:lang w:val="en-US"/>
        </w:rPr>
        <w:t xml:space="preserve"> </w:t>
      </w:r>
    </w:p>
    <w:p w:rsidR="00EE7A93" w:rsidRPr="00BF3701" w:rsidRDefault="00F30519" w:rsidP="00BF3701">
      <w:pPr>
        <w:spacing w:line="480" w:lineRule="auto"/>
        <w:ind w:firstLine="720"/>
        <w:rPr>
          <w:rFonts w:ascii="Times New Roman" w:hAnsi="Times New Roman" w:cs="Times New Roman"/>
          <w:sz w:val="24"/>
          <w:szCs w:val="24"/>
          <w:lang w:val="en-US"/>
        </w:rPr>
      </w:pPr>
      <w:r w:rsidRPr="00BF3701">
        <w:rPr>
          <w:rFonts w:ascii="Times New Roman" w:hAnsi="Times New Roman" w:cs="Times New Roman"/>
          <w:sz w:val="24"/>
          <w:szCs w:val="24"/>
          <w:lang w:val="en-US"/>
        </w:rPr>
        <w:t xml:space="preserve">In “The Mowing,” the speaker uses words such as </w:t>
      </w:r>
      <w:r w:rsidR="00DB79A5" w:rsidRPr="00BF3701">
        <w:rPr>
          <w:rFonts w:ascii="Times New Roman" w:hAnsi="Times New Roman" w:cs="Times New Roman"/>
          <w:sz w:val="24"/>
          <w:szCs w:val="24"/>
          <w:lang w:val="en-US"/>
        </w:rPr>
        <w:t xml:space="preserve">“rasping, vibrant, </w:t>
      </w:r>
      <w:proofErr w:type="spellStart"/>
      <w:r w:rsidR="00DB79A5" w:rsidRPr="00BF3701">
        <w:rPr>
          <w:rFonts w:ascii="Times New Roman" w:hAnsi="Times New Roman" w:cs="Times New Roman"/>
          <w:sz w:val="24"/>
          <w:szCs w:val="24"/>
          <w:lang w:val="en-US"/>
        </w:rPr>
        <w:t>clamour</w:t>
      </w:r>
      <w:proofErr w:type="spellEnd"/>
      <w:r w:rsidR="00DB79A5" w:rsidRPr="00BF3701">
        <w:rPr>
          <w:rFonts w:ascii="Times New Roman" w:hAnsi="Times New Roman" w:cs="Times New Roman"/>
          <w:sz w:val="24"/>
          <w:szCs w:val="24"/>
          <w:lang w:val="en-US"/>
        </w:rPr>
        <w:t xml:space="preserve">, soars and shrills” in the first stanza to show his awe tone and expectations of the midsummer which compels the mower to mow and make hay </w:t>
      </w:r>
      <w:r w:rsidR="00965A2C" w:rsidRPr="00BF3701">
        <w:rPr>
          <w:rFonts w:ascii="Times New Roman" w:hAnsi="Times New Roman" w:cs="Times New Roman"/>
          <w:sz w:val="24"/>
          <w:szCs w:val="24"/>
          <w:lang w:val="en-US"/>
        </w:rPr>
        <w:t>before</w:t>
      </w:r>
      <w:r w:rsidR="00E91A66" w:rsidRPr="00BF3701">
        <w:rPr>
          <w:rFonts w:ascii="Times New Roman" w:hAnsi="Times New Roman" w:cs="Times New Roman"/>
          <w:sz w:val="24"/>
          <w:szCs w:val="24"/>
          <w:lang w:val="en-US"/>
        </w:rPr>
        <w:t xml:space="preserve"> the midsummer comes to an end. </w:t>
      </w:r>
      <w:r w:rsidR="00974949" w:rsidRPr="00BF3701">
        <w:rPr>
          <w:rFonts w:ascii="Times New Roman" w:hAnsi="Times New Roman" w:cs="Times New Roman"/>
          <w:sz w:val="24"/>
          <w:szCs w:val="24"/>
          <w:lang w:val="en-US"/>
        </w:rPr>
        <w:t xml:space="preserve">The poet also </w:t>
      </w:r>
      <w:r w:rsidR="004A7827" w:rsidRPr="00BF3701">
        <w:rPr>
          <w:rFonts w:ascii="Times New Roman" w:hAnsi="Times New Roman" w:cs="Times New Roman"/>
          <w:sz w:val="24"/>
          <w:szCs w:val="24"/>
          <w:lang w:val="en-US"/>
        </w:rPr>
        <w:t>uses</w:t>
      </w:r>
      <w:r w:rsidR="00974949" w:rsidRPr="00BF3701">
        <w:rPr>
          <w:rFonts w:ascii="Times New Roman" w:hAnsi="Times New Roman" w:cs="Times New Roman"/>
          <w:sz w:val="24"/>
          <w:szCs w:val="24"/>
          <w:lang w:val="en-US"/>
        </w:rPr>
        <w:t xml:space="preserve"> the word “prison and spell” while referring to June to show that he is sad about it because the mower cannot mow and make hay during this perio</w:t>
      </w:r>
      <w:r w:rsidR="00C95A30" w:rsidRPr="00BF3701">
        <w:rPr>
          <w:rFonts w:ascii="Times New Roman" w:hAnsi="Times New Roman" w:cs="Times New Roman"/>
          <w:sz w:val="24"/>
          <w:szCs w:val="24"/>
          <w:lang w:val="en-US"/>
        </w:rPr>
        <w:t xml:space="preserve">d which will cheer and create pasture memories for the herd. </w:t>
      </w:r>
      <w:r w:rsidR="004A7827" w:rsidRPr="00BF3701">
        <w:rPr>
          <w:rFonts w:ascii="Times New Roman" w:hAnsi="Times New Roman" w:cs="Times New Roman"/>
          <w:sz w:val="24"/>
          <w:szCs w:val="24"/>
          <w:lang w:val="en-US"/>
        </w:rPr>
        <w:t>However, he also uses the word “cheer” and “pasture memories”</w:t>
      </w:r>
      <w:r w:rsidR="00C22469" w:rsidRPr="00BF3701">
        <w:rPr>
          <w:rFonts w:ascii="Times New Roman" w:hAnsi="Times New Roman" w:cs="Times New Roman"/>
          <w:sz w:val="24"/>
          <w:szCs w:val="24"/>
          <w:lang w:val="en-US"/>
        </w:rPr>
        <w:t xml:space="preserve"> to show that he is happy because despite that winter is </w:t>
      </w:r>
      <w:proofErr w:type="gramStart"/>
      <w:r w:rsidR="00C22469" w:rsidRPr="00BF3701">
        <w:rPr>
          <w:rFonts w:ascii="Times New Roman" w:hAnsi="Times New Roman" w:cs="Times New Roman"/>
          <w:sz w:val="24"/>
          <w:szCs w:val="24"/>
          <w:lang w:val="en-US"/>
        </w:rPr>
        <w:t>approaching,</w:t>
      </w:r>
      <w:proofErr w:type="gramEnd"/>
      <w:r w:rsidR="00C22469" w:rsidRPr="00BF3701">
        <w:rPr>
          <w:rFonts w:ascii="Times New Roman" w:hAnsi="Times New Roman" w:cs="Times New Roman"/>
          <w:sz w:val="24"/>
          <w:szCs w:val="24"/>
          <w:lang w:val="en-US"/>
        </w:rPr>
        <w:t xml:space="preserve"> the herd will still </w:t>
      </w:r>
      <w:r w:rsidR="00EE7A93" w:rsidRPr="00BF3701">
        <w:rPr>
          <w:rFonts w:ascii="Times New Roman" w:hAnsi="Times New Roman" w:cs="Times New Roman"/>
          <w:sz w:val="24"/>
          <w:szCs w:val="24"/>
          <w:lang w:val="en-US"/>
        </w:rPr>
        <w:t xml:space="preserve">have </w:t>
      </w:r>
      <w:r w:rsidR="00C22469" w:rsidRPr="00BF3701">
        <w:rPr>
          <w:rFonts w:ascii="Times New Roman" w:hAnsi="Times New Roman" w:cs="Times New Roman"/>
          <w:sz w:val="24"/>
          <w:szCs w:val="24"/>
          <w:lang w:val="en-US"/>
        </w:rPr>
        <w:t>plenty in store to consume.</w:t>
      </w:r>
      <w:r w:rsidR="00EE7A93" w:rsidRPr="00BF3701">
        <w:rPr>
          <w:rFonts w:ascii="Times New Roman" w:hAnsi="Times New Roman" w:cs="Times New Roman"/>
          <w:sz w:val="24"/>
          <w:szCs w:val="24"/>
          <w:lang w:val="en-US"/>
        </w:rPr>
        <w:t xml:space="preserve"> </w:t>
      </w:r>
      <w:r w:rsidR="00C22469" w:rsidRPr="00BF3701">
        <w:rPr>
          <w:rFonts w:ascii="Times New Roman" w:hAnsi="Times New Roman" w:cs="Times New Roman"/>
          <w:sz w:val="24"/>
          <w:szCs w:val="24"/>
          <w:lang w:val="en-US"/>
        </w:rPr>
        <w:t xml:space="preserve"> </w:t>
      </w:r>
      <w:r w:rsidR="00E91A66" w:rsidRPr="00BF3701">
        <w:rPr>
          <w:rFonts w:ascii="Times New Roman" w:hAnsi="Times New Roman" w:cs="Times New Roman"/>
          <w:sz w:val="24"/>
          <w:szCs w:val="24"/>
          <w:lang w:val="en-US"/>
        </w:rPr>
        <w:t xml:space="preserve">Besides, he also uses the word “crying” to describe the gliding movement made by the swath </w:t>
      </w:r>
      <w:r w:rsidR="00610DFB" w:rsidRPr="00BF3701">
        <w:rPr>
          <w:rFonts w:ascii="Times New Roman" w:hAnsi="Times New Roman" w:cs="Times New Roman"/>
          <w:sz w:val="24"/>
          <w:szCs w:val="24"/>
          <w:lang w:val="en-US"/>
        </w:rPr>
        <w:t xml:space="preserve">to show that </w:t>
      </w:r>
      <w:r w:rsidR="00CE4EA2" w:rsidRPr="00BF3701">
        <w:rPr>
          <w:rFonts w:ascii="Times New Roman" w:hAnsi="Times New Roman" w:cs="Times New Roman"/>
          <w:sz w:val="24"/>
          <w:szCs w:val="24"/>
          <w:lang w:val="en-US"/>
        </w:rPr>
        <w:t xml:space="preserve">he is sad for the machine that is </w:t>
      </w:r>
      <w:r w:rsidR="00610DFB" w:rsidRPr="00BF3701">
        <w:rPr>
          <w:rFonts w:ascii="Times New Roman" w:hAnsi="Times New Roman" w:cs="Times New Roman"/>
          <w:sz w:val="24"/>
          <w:szCs w:val="24"/>
          <w:lang w:val="en-US"/>
        </w:rPr>
        <w:t xml:space="preserve">getting weary after mowing for the entire summer. </w:t>
      </w:r>
      <w:r w:rsidR="00C17BCD" w:rsidRPr="00BF3701">
        <w:rPr>
          <w:rFonts w:ascii="Times New Roman" w:hAnsi="Times New Roman" w:cs="Times New Roman"/>
          <w:sz w:val="24"/>
          <w:szCs w:val="24"/>
          <w:lang w:val="en-US"/>
        </w:rPr>
        <w:t xml:space="preserve"> </w:t>
      </w:r>
    </w:p>
    <w:p w:rsidR="00C17BCD" w:rsidRPr="00BF3701" w:rsidRDefault="00C17BCD" w:rsidP="00BF3701">
      <w:pPr>
        <w:spacing w:line="480" w:lineRule="auto"/>
        <w:ind w:firstLine="720"/>
        <w:rPr>
          <w:rFonts w:ascii="Times New Roman" w:hAnsi="Times New Roman" w:cs="Times New Roman"/>
          <w:sz w:val="24"/>
          <w:szCs w:val="24"/>
          <w:lang w:val="en-US"/>
        </w:rPr>
      </w:pPr>
      <w:r w:rsidRPr="00BF3701">
        <w:rPr>
          <w:rFonts w:ascii="Times New Roman" w:hAnsi="Times New Roman" w:cs="Times New Roman"/>
          <w:sz w:val="24"/>
          <w:szCs w:val="24"/>
          <w:lang w:val="en-US"/>
        </w:rPr>
        <w:t xml:space="preserve">The poet also shifts throughout the poem. For instance, </w:t>
      </w:r>
      <w:r w:rsidR="002016AF" w:rsidRPr="00BF3701">
        <w:rPr>
          <w:rFonts w:ascii="Times New Roman" w:hAnsi="Times New Roman" w:cs="Times New Roman"/>
          <w:sz w:val="24"/>
          <w:szCs w:val="24"/>
          <w:lang w:val="en-US"/>
        </w:rPr>
        <w:t>the first stanza beg</w:t>
      </w:r>
      <w:r w:rsidR="004521B7" w:rsidRPr="00BF3701">
        <w:rPr>
          <w:rFonts w:ascii="Times New Roman" w:hAnsi="Times New Roman" w:cs="Times New Roman"/>
          <w:sz w:val="24"/>
          <w:szCs w:val="24"/>
          <w:lang w:val="en-US"/>
        </w:rPr>
        <w:t xml:space="preserve">ins by showing the enthusiasm for mowing in the beginning of the midsummer </w:t>
      </w:r>
      <w:r w:rsidR="00A96C82" w:rsidRPr="00BF3701">
        <w:rPr>
          <w:rFonts w:ascii="Times New Roman" w:hAnsi="Times New Roman" w:cs="Times New Roman"/>
          <w:sz w:val="24"/>
          <w:szCs w:val="24"/>
          <w:lang w:val="en-US"/>
        </w:rPr>
        <w:t xml:space="preserve">accompanied by “rasping, vibrant soaring shrills.” The happy mood for mowing shifts to exhaustion </w:t>
      </w:r>
      <w:r w:rsidR="008A6680" w:rsidRPr="00BF3701">
        <w:rPr>
          <w:rFonts w:ascii="Times New Roman" w:hAnsi="Times New Roman" w:cs="Times New Roman"/>
          <w:sz w:val="24"/>
          <w:szCs w:val="24"/>
          <w:lang w:val="en-US"/>
        </w:rPr>
        <w:t xml:space="preserve">in the last stanza when the poet refers to the sound of the mower by using the word “crying.” </w:t>
      </w:r>
      <w:r w:rsidR="0064745A" w:rsidRPr="00BF3701">
        <w:rPr>
          <w:rFonts w:ascii="Times New Roman" w:hAnsi="Times New Roman" w:cs="Times New Roman"/>
          <w:sz w:val="24"/>
          <w:szCs w:val="24"/>
          <w:lang w:val="en-US"/>
        </w:rPr>
        <w:t xml:space="preserve">The last two lines in the poem shows </w:t>
      </w:r>
      <w:r w:rsidR="00AF5471" w:rsidRPr="00BF3701">
        <w:rPr>
          <w:rFonts w:ascii="Times New Roman" w:hAnsi="Times New Roman" w:cs="Times New Roman"/>
          <w:sz w:val="24"/>
          <w:szCs w:val="24"/>
          <w:lang w:val="en-US"/>
        </w:rPr>
        <w:t>the exhaustion and relief for the mower when the poet s</w:t>
      </w:r>
      <w:r w:rsidR="00B20610" w:rsidRPr="00BF3701">
        <w:rPr>
          <w:rFonts w:ascii="Times New Roman" w:hAnsi="Times New Roman" w:cs="Times New Roman"/>
          <w:sz w:val="24"/>
          <w:szCs w:val="24"/>
          <w:lang w:val="en-US"/>
        </w:rPr>
        <w:t>tates that despite the presence of June</w:t>
      </w:r>
      <w:r w:rsidR="00AF5471" w:rsidRPr="00BF3701">
        <w:rPr>
          <w:rFonts w:ascii="Times New Roman" w:hAnsi="Times New Roman" w:cs="Times New Roman"/>
          <w:sz w:val="24"/>
          <w:szCs w:val="24"/>
          <w:lang w:val="en-US"/>
        </w:rPr>
        <w:t xml:space="preserve"> prisoned by its spell, there is plenty hay for </w:t>
      </w:r>
      <w:r w:rsidR="00CC0725" w:rsidRPr="00BF3701">
        <w:rPr>
          <w:rFonts w:ascii="Times New Roman" w:hAnsi="Times New Roman" w:cs="Times New Roman"/>
          <w:sz w:val="24"/>
          <w:szCs w:val="24"/>
          <w:lang w:val="en-US"/>
        </w:rPr>
        <w:t xml:space="preserve">cheering the hard. </w:t>
      </w:r>
    </w:p>
    <w:p w:rsidR="00B16C5F" w:rsidRPr="00BF3701" w:rsidRDefault="00B16C5F" w:rsidP="00BF3701">
      <w:pPr>
        <w:spacing w:line="480" w:lineRule="auto"/>
        <w:ind w:firstLine="720"/>
        <w:rPr>
          <w:rFonts w:ascii="Times New Roman" w:hAnsi="Times New Roman" w:cs="Times New Roman"/>
          <w:sz w:val="24"/>
          <w:szCs w:val="24"/>
          <w:lang w:val="en-US"/>
        </w:rPr>
      </w:pPr>
      <w:r w:rsidRPr="00BF3701">
        <w:rPr>
          <w:rFonts w:ascii="Times New Roman" w:hAnsi="Times New Roman" w:cs="Times New Roman"/>
          <w:sz w:val="24"/>
          <w:szCs w:val="24"/>
          <w:lang w:val="en-US"/>
        </w:rPr>
        <w:lastRenderedPageBreak/>
        <w:t>The title “The Mowing” i</w:t>
      </w:r>
      <w:r w:rsidR="00855265" w:rsidRPr="00BF3701">
        <w:rPr>
          <w:rFonts w:ascii="Times New Roman" w:hAnsi="Times New Roman" w:cs="Times New Roman"/>
          <w:sz w:val="24"/>
          <w:szCs w:val="24"/>
          <w:lang w:val="en-US"/>
        </w:rPr>
        <w:t xml:space="preserve">mplies that it is important to utilize every chance in life </w:t>
      </w:r>
      <w:r w:rsidR="00AE0746" w:rsidRPr="00BF3701">
        <w:rPr>
          <w:rFonts w:ascii="Times New Roman" w:hAnsi="Times New Roman" w:cs="Times New Roman"/>
          <w:sz w:val="24"/>
          <w:szCs w:val="24"/>
          <w:lang w:val="en-US"/>
        </w:rPr>
        <w:t xml:space="preserve">well to make the best out of it so that when </w:t>
      </w:r>
      <w:r w:rsidR="0016572B" w:rsidRPr="00BF3701">
        <w:rPr>
          <w:rFonts w:ascii="Times New Roman" w:hAnsi="Times New Roman" w:cs="Times New Roman"/>
          <w:sz w:val="24"/>
          <w:szCs w:val="24"/>
          <w:lang w:val="en-US"/>
        </w:rPr>
        <w:t>that opportunity goes away and challenges begins to spring in, then the individual will still have different ways to maneuver, enjoy and make it through the difficult moments.</w:t>
      </w:r>
    </w:p>
    <w:p w:rsidR="00FA2D98" w:rsidRPr="00BF3701" w:rsidRDefault="00FA2D98" w:rsidP="00BF3701">
      <w:pPr>
        <w:spacing w:line="480" w:lineRule="auto"/>
        <w:ind w:firstLine="720"/>
        <w:rPr>
          <w:rFonts w:ascii="Times New Roman" w:hAnsi="Times New Roman" w:cs="Times New Roman"/>
          <w:sz w:val="24"/>
          <w:szCs w:val="24"/>
          <w:lang w:val="en-US"/>
        </w:rPr>
      </w:pPr>
      <w:r w:rsidRPr="00BF3701">
        <w:rPr>
          <w:rFonts w:ascii="Times New Roman" w:hAnsi="Times New Roman" w:cs="Times New Roman"/>
          <w:sz w:val="24"/>
          <w:szCs w:val="24"/>
          <w:lang w:val="en-US"/>
        </w:rPr>
        <w:t xml:space="preserve">The main theme in the poem “The Mowing” is hard </w:t>
      </w:r>
      <w:r w:rsidR="004B2E2C" w:rsidRPr="00BF3701">
        <w:rPr>
          <w:rFonts w:ascii="Times New Roman" w:hAnsi="Times New Roman" w:cs="Times New Roman"/>
          <w:sz w:val="24"/>
          <w:szCs w:val="24"/>
          <w:lang w:val="en-US"/>
        </w:rPr>
        <w:t xml:space="preserve">work. The poet uses the terms such as vibrant, soars, shrills and the </w:t>
      </w:r>
      <w:proofErr w:type="spellStart"/>
      <w:r w:rsidR="004B2E2C" w:rsidRPr="00BF3701">
        <w:rPr>
          <w:rFonts w:ascii="Times New Roman" w:hAnsi="Times New Roman" w:cs="Times New Roman"/>
          <w:sz w:val="24"/>
          <w:szCs w:val="24"/>
          <w:lang w:val="en-US"/>
        </w:rPr>
        <w:t>clamour</w:t>
      </w:r>
      <w:proofErr w:type="spellEnd"/>
      <w:r w:rsidR="004B2E2C" w:rsidRPr="00BF3701">
        <w:rPr>
          <w:rFonts w:ascii="Times New Roman" w:hAnsi="Times New Roman" w:cs="Times New Roman"/>
          <w:sz w:val="24"/>
          <w:szCs w:val="24"/>
          <w:lang w:val="en-US"/>
        </w:rPr>
        <w:t xml:space="preserve"> to explain how individuals can spot opportu</w:t>
      </w:r>
      <w:r w:rsidR="007D31D9" w:rsidRPr="00BF3701">
        <w:rPr>
          <w:rFonts w:ascii="Times New Roman" w:hAnsi="Times New Roman" w:cs="Times New Roman"/>
          <w:sz w:val="24"/>
          <w:szCs w:val="24"/>
          <w:lang w:val="en-US"/>
        </w:rPr>
        <w:t xml:space="preserve">nities </w:t>
      </w:r>
      <w:r w:rsidR="005168A6" w:rsidRPr="00BF3701">
        <w:rPr>
          <w:rFonts w:ascii="Times New Roman" w:hAnsi="Times New Roman" w:cs="Times New Roman"/>
          <w:sz w:val="24"/>
          <w:szCs w:val="24"/>
          <w:lang w:val="en-US"/>
        </w:rPr>
        <w:t xml:space="preserve">like the midsummer </w:t>
      </w:r>
      <w:r w:rsidR="007D31D9" w:rsidRPr="00BF3701">
        <w:rPr>
          <w:rFonts w:ascii="Times New Roman" w:hAnsi="Times New Roman" w:cs="Times New Roman"/>
          <w:sz w:val="24"/>
          <w:szCs w:val="24"/>
          <w:lang w:val="en-US"/>
        </w:rPr>
        <w:t xml:space="preserve">and approach them with enthusiasm and a </w:t>
      </w:r>
      <w:r w:rsidR="0052092B" w:rsidRPr="00BF3701">
        <w:rPr>
          <w:rFonts w:ascii="Times New Roman" w:hAnsi="Times New Roman" w:cs="Times New Roman"/>
          <w:sz w:val="24"/>
          <w:szCs w:val="24"/>
          <w:lang w:val="en-US"/>
        </w:rPr>
        <w:t>zealous attitude</w:t>
      </w:r>
      <w:r w:rsidR="005168A6" w:rsidRPr="00BF3701">
        <w:rPr>
          <w:rFonts w:ascii="Times New Roman" w:hAnsi="Times New Roman" w:cs="Times New Roman"/>
          <w:sz w:val="24"/>
          <w:szCs w:val="24"/>
          <w:lang w:val="en-US"/>
        </w:rPr>
        <w:t xml:space="preserve"> like the mower</w:t>
      </w:r>
      <w:r w:rsidR="0052092B" w:rsidRPr="00BF3701">
        <w:rPr>
          <w:rFonts w:ascii="Times New Roman" w:hAnsi="Times New Roman" w:cs="Times New Roman"/>
          <w:sz w:val="24"/>
          <w:szCs w:val="24"/>
          <w:lang w:val="en-US"/>
        </w:rPr>
        <w:t xml:space="preserve">. </w:t>
      </w:r>
      <w:r w:rsidR="002E5EC7" w:rsidRPr="00BF3701">
        <w:rPr>
          <w:rFonts w:ascii="Times New Roman" w:hAnsi="Times New Roman" w:cs="Times New Roman"/>
          <w:sz w:val="24"/>
          <w:szCs w:val="24"/>
          <w:lang w:val="en-US"/>
        </w:rPr>
        <w:t xml:space="preserve">In the last stanza, </w:t>
      </w:r>
      <w:r w:rsidR="00E872D1" w:rsidRPr="00BF3701">
        <w:rPr>
          <w:rFonts w:ascii="Times New Roman" w:hAnsi="Times New Roman" w:cs="Times New Roman"/>
          <w:sz w:val="24"/>
          <w:szCs w:val="24"/>
          <w:lang w:val="en-US"/>
        </w:rPr>
        <w:t xml:space="preserve">the poet describes the mower by saying that it is “crying” but it keeps on gliding until “the green swath lies.” </w:t>
      </w:r>
      <w:r w:rsidR="002338AE" w:rsidRPr="00BF3701">
        <w:rPr>
          <w:rFonts w:ascii="Times New Roman" w:hAnsi="Times New Roman" w:cs="Times New Roman"/>
          <w:sz w:val="24"/>
          <w:szCs w:val="24"/>
          <w:lang w:val="en-US"/>
        </w:rPr>
        <w:t>The poem shows that indee</w:t>
      </w:r>
      <w:r w:rsidR="005168A6" w:rsidRPr="00BF3701">
        <w:rPr>
          <w:rFonts w:ascii="Times New Roman" w:hAnsi="Times New Roman" w:cs="Times New Roman"/>
          <w:sz w:val="24"/>
          <w:szCs w:val="24"/>
          <w:lang w:val="en-US"/>
        </w:rPr>
        <w:t>d</w:t>
      </w:r>
      <w:r w:rsidR="002338AE" w:rsidRPr="00BF3701">
        <w:rPr>
          <w:rFonts w:ascii="Times New Roman" w:hAnsi="Times New Roman" w:cs="Times New Roman"/>
          <w:sz w:val="24"/>
          <w:szCs w:val="24"/>
          <w:lang w:val="en-US"/>
        </w:rPr>
        <w:t xml:space="preserve"> hard work rarely goes unrewarded by showing that after the swath has lied, the chemic rays of the sun shows up to seal it up for preservation and use during the winter. </w:t>
      </w:r>
      <w:r w:rsidR="00F62013" w:rsidRPr="00BF3701">
        <w:rPr>
          <w:rFonts w:ascii="Times New Roman" w:hAnsi="Times New Roman" w:cs="Times New Roman"/>
          <w:sz w:val="24"/>
          <w:szCs w:val="24"/>
          <w:lang w:val="en-US"/>
        </w:rPr>
        <w:t xml:space="preserve">Finally, the poem reveals the fruits and importance of working hard </w:t>
      </w:r>
      <w:r w:rsidR="00B11A15" w:rsidRPr="00BF3701">
        <w:rPr>
          <w:rFonts w:ascii="Times New Roman" w:hAnsi="Times New Roman" w:cs="Times New Roman"/>
          <w:sz w:val="24"/>
          <w:szCs w:val="24"/>
          <w:lang w:val="en-US"/>
        </w:rPr>
        <w:t xml:space="preserve">by cheering and creating pasture memories in the herds. </w:t>
      </w:r>
      <w:r w:rsidR="00014C95" w:rsidRPr="00BF3701">
        <w:rPr>
          <w:rFonts w:ascii="Times New Roman" w:hAnsi="Times New Roman" w:cs="Times New Roman"/>
          <w:sz w:val="24"/>
          <w:szCs w:val="24"/>
          <w:lang w:val="en-US"/>
        </w:rPr>
        <w:t xml:space="preserve">It is through spotting opportunities and working hard on individual goals that a person ends up enjoying and getting cheered. </w:t>
      </w:r>
      <w:r w:rsidR="00E872D1" w:rsidRPr="00BF3701">
        <w:rPr>
          <w:rFonts w:ascii="Times New Roman" w:hAnsi="Times New Roman" w:cs="Times New Roman"/>
          <w:sz w:val="24"/>
          <w:szCs w:val="24"/>
          <w:lang w:val="en-US"/>
        </w:rPr>
        <w:t xml:space="preserve"> </w:t>
      </w:r>
    </w:p>
    <w:p w:rsidR="00841729" w:rsidRPr="00BF3701" w:rsidRDefault="00841729" w:rsidP="00BF3701">
      <w:pPr>
        <w:spacing w:line="480" w:lineRule="auto"/>
        <w:rPr>
          <w:rFonts w:ascii="Times New Roman" w:hAnsi="Times New Roman" w:cs="Times New Roman"/>
          <w:sz w:val="24"/>
          <w:szCs w:val="24"/>
          <w:lang w:val="en-US"/>
        </w:rPr>
      </w:pPr>
    </w:p>
    <w:sectPr w:rsidR="00841729" w:rsidRPr="00BF3701">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7443" w:rsidRDefault="00EC7443" w:rsidP="00BF3701">
      <w:pPr>
        <w:spacing w:after="0" w:line="240" w:lineRule="auto"/>
      </w:pPr>
      <w:r>
        <w:separator/>
      </w:r>
    </w:p>
  </w:endnote>
  <w:endnote w:type="continuationSeparator" w:id="0">
    <w:p w:rsidR="00EC7443" w:rsidRDefault="00EC7443" w:rsidP="00BF3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7443" w:rsidRDefault="00EC7443" w:rsidP="00BF3701">
      <w:pPr>
        <w:spacing w:after="0" w:line="240" w:lineRule="auto"/>
      </w:pPr>
      <w:r>
        <w:separator/>
      </w:r>
    </w:p>
  </w:footnote>
  <w:footnote w:type="continuationSeparator" w:id="0">
    <w:p w:rsidR="00EC7443" w:rsidRDefault="00EC7443" w:rsidP="00BF37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3701" w:rsidRPr="00BF3701" w:rsidRDefault="00BF3701" w:rsidP="00BF3701">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312C"/>
    <w:rsid w:val="00014C95"/>
    <w:rsid w:val="00053BC0"/>
    <w:rsid w:val="000B53DA"/>
    <w:rsid w:val="00102459"/>
    <w:rsid w:val="0016572B"/>
    <w:rsid w:val="001B62B1"/>
    <w:rsid w:val="001D27CB"/>
    <w:rsid w:val="001F7F0E"/>
    <w:rsid w:val="002016AF"/>
    <w:rsid w:val="00202D86"/>
    <w:rsid w:val="002338AE"/>
    <w:rsid w:val="002404D4"/>
    <w:rsid w:val="002900C1"/>
    <w:rsid w:val="002A23EE"/>
    <w:rsid w:val="002E5EC7"/>
    <w:rsid w:val="00334398"/>
    <w:rsid w:val="003458EF"/>
    <w:rsid w:val="003747D2"/>
    <w:rsid w:val="003A30F8"/>
    <w:rsid w:val="00422F9F"/>
    <w:rsid w:val="004521B7"/>
    <w:rsid w:val="004A7827"/>
    <w:rsid w:val="004B2E2C"/>
    <w:rsid w:val="004B3609"/>
    <w:rsid w:val="004B735F"/>
    <w:rsid w:val="005168A6"/>
    <w:rsid w:val="0052092B"/>
    <w:rsid w:val="005349E3"/>
    <w:rsid w:val="005971CE"/>
    <w:rsid w:val="005D348F"/>
    <w:rsid w:val="005E03A6"/>
    <w:rsid w:val="005E1162"/>
    <w:rsid w:val="00610DFB"/>
    <w:rsid w:val="0064745A"/>
    <w:rsid w:val="00652959"/>
    <w:rsid w:val="00655210"/>
    <w:rsid w:val="00712505"/>
    <w:rsid w:val="007426F4"/>
    <w:rsid w:val="00791198"/>
    <w:rsid w:val="007D31D9"/>
    <w:rsid w:val="00841729"/>
    <w:rsid w:val="00855265"/>
    <w:rsid w:val="008A6680"/>
    <w:rsid w:val="008C1BD3"/>
    <w:rsid w:val="00965A2C"/>
    <w:rsid w:val="00974949"/>
    <w:rsid w:val="009B3827"/>
    <w:rsid w:val="009F36EE"/>
    <w:rsid w:val="00A12AA7"/>
    <w:rsid w:val="00A36509"/>
    <w:rsid w:val="00A926E2"/>
    <w:rsid w:val="00A96C82"/>
    <w:rsid w:val="00AE0746"/>
    <w:rsid w:val="00AF5471"/>
    <w:rsid w:val="00B11A15"/>
    <w:rsid w:val="00B16C5F"/>
    <w:rsid w:val="00B20610"/>
    <w:rsid w:val="00B7582A"/>
    <w:rsid w:val="00BF3701"/>
    <w:rsid w:val="00C17BCD"/>
    <w:rsid w:val="00C22469"/>
    <w:rsid w:val="00C37DBF"/>
    <w:rsid w:val="00C4076A"/>
    <w:rsid w:val="00C65F29"/>
    <w:rsid w:val="00C95A30"/>
    <w:rsid w:val="00CC0725"/>
    <w:rsid w:val="00CE4EA2"/>
    <w:rsid w:val="00D04649"/>
    <w:rsid w:val="00D33A38"/>
    <w:rsid w:val="00D46FD8"/>
    <w:rsid w:val="00DB312C"/>
    <w:rsid w:val="00DB79A5"/>
    <w:rsid w:val="00E01156"/>
    <w:rsid w:val="00E27EF7"/>
    <w:rsid w:val="00E872D1"/>
    <w:rsid w:val="00E91A66"/>
    <w:rsid w:val="00EC7443"/>
    <w:rsid w:val="00EE7A93"/>
    <w:rsid w:val="00F10571"/>
    <w:rsid w:val="00F26AC5"/>
    <w:rsid w:val="00F30519"/>
    <w:rsid w:val="00F54E82"/>
    <w:rsid w:val="00F62013"/>
    <w:rsid w:val="00FA2D98"/>
    <w:rsid w:val="00FF5CD5"/>
    <w:rsid w:val="00FF7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7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701"/>
  </w:style>
  <w:style w:type="paragraph" w:styleId="Footer">
    <w:name w:val="footer"/>
    <w:basedOn w:val="Normal"/>
    <w:link w:val="FooterChar"/>
    <w:uiPriority w:val="99"/>
    <w:unhideWhenUsed/>
    <w:rsid w:val="00BF37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7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37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701"/>
  </w:style>
  <w:style w:type="paragraph" w:styleId="Footer">
    <w:name w:val="footer"/>
    <w:basedOn w:val="Normal"/>
    <w:link w:val="FooterChar"/>
    <w:uiPriority w:val="99"/>
    <w:unhideWhenUsed/>
    <w:rsid w:val="00BF37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798</Words>
  <Characters>4551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2019-05-27T11:45:00Z</dcterms:created>
  <dcterms:modified xsi:type="dcterms:W3CDTF">2019-05-27T11:45:00Z</dcterms:modified>
</cp:coreProperties>
</file>